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院青发〔2017〕17号</w:t>
      </w:r>
    </w:p>
    <w:p>
      <w:pPr>
        <w:ind w:right="-153" w:rightChars="-73"/>
        <w:rPr>
          <w:rFonts w:ascii="仿宋_GB2312" w:hAnsi="宋体" w:eastAsia="仿宋_GB2312"/>
          <w:b/>
          <w:color w:val="000000"/>
          <w:sz w:val="36"/>
          <w:szCs w:val="36"/>
        </w:rPr>
      </w:pPr>
    </w:p>
    <w:p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关于举办湖北文理学院理工学院“迎新杯”七人制足球赛的</w:t>
      </w:r>
    </w:p>
    <w:p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通     知</w:t>
      </w:r>
    </w:p>
    <w:p>
      <w:pPr>
        <w:jc w:val="center"/>
        <w:rPr>
          <w:rFonts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各分团委：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为丰富同学们的课余生活，带动体育活动的风气。进一步推动体育活动的展开。湖北文理学院理工学院团委决定于2017年11月7日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至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11月27日</w:t>
      </w:r>
      <w:r>
        <w:rPr>
          <w:rFonts w:hint="eastAsia" w:asciiTheme="minorEastAsia" w:hAnsiTheme="minorEastAsia" w:cstheme="minorEastAsia"/>
          <w:sz w:val="28"/>
          <w:szCs w:val="28"/>
        </w:rPr>
        <w:t>举办我院“迎新杯”七人制足球赛，现将有关事项通知如下：</w:t>
      </w:r>
    </w:p>
    <w:p>
      <w:pPr>
        <w:ind w:firstLine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一、活动主题</w:t>
      </w:r>
    </w:p>
    <w:p>
      <w:pPr>
        <w:ind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比赛联结友谊，足球</w:t>
      </w:r>
      <w:r>
        <w:rPr>
          <w:rFonts w:hint="eastAsia"/>
          <w:sz w:val="28"/>
          <w:szCs w:val="28"/>
        </w:rPr>
        <w:t>促进交流</w:t>
      </w:r>
    </w:p>
    <w:p>
      <w:pPr>
        <w:numPr>
          <w:ilvl w:val="0"/>
          <w:numId w:val="1"/>
        </w:numPr>
        <w:ind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参赛对象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湖北文理学院理工学院全体学生</w:t>
      </w:r>
    </w:p>
    <w:p>
      <w:pPr>
        <w:numPr>
          <w:ilvl w:val="0"/>
          <w:numId w:val="1"/>
        </w:numPr>
        <w:ind w:firstLine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组织机构</w:t>
      </w:r>
    </w:p>
    <w:p>
      <w:pPr>
        <w:ind w:firstLine="56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主办单位：共青团湖北文理学院理工学院委员会</w:t>
      </w:r>
    </w:p>
    <w:p>
      <w:pPr>
        <w:ind w:firstLine="56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承办单位：湖北文理学院理工学院学生联合会、足球社</w:t>
      </w:r>
    </w:p>
    <w:p>
      <w:pPr>
        <w:numPr>
          <w:ilvl w:val="0"/>
          <w:numId w:val="1"/>
        </w:num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参赛形式</w:t>
      </w:r>
    </w:p>
    <w:p>
      <w:pPr>
        <w:numPr>
          <w:ilvl w:val="0"/>
          <w:numId w:val="2"/>
        </w:numPr>
        <w:ind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各系组建1支球队报名参加（大一、大二、大三可自由组合）；</w:t>
      </w:r>
    </w:p>
    <w:p>
      <w:pPr>
        <w:numPr>
          <w:ilvl w:val="0"/>
          <w:numId w:val="2"/>
        </w:numPr>
        <w:ind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参赛队伍由10人组成，其中7人首发。</w:t>
      </w:r>
    </w:p>
    <w:p>
      <w:pPr>
        <w:numPr>
          <w:ilvl w:val="0"/>
          <w:numId w:val="2"/>
        </w:numPr>
        <w:ind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每支球队参赛须统一着装（队服、系服皆可）；</w:t>
      </w:r>
    </w:p>
    <w:p>
      <w:pPr>
        <w:numPr>
          <w:ilvl w:val="0"/>
          <w:numId w:val="1"/>
        </w:num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参赛队伍</w:t>
      </w:r>
    </w:p>
    <w:p>
      <w:pPr>
        <w:ind w:firstLine="56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机械系、人文系、经管系、建工系、电信系、外语系、电商高铁、航空学院、互联网专业、教工各一队，共十队。</w:t>
      </w:r>
    </w:p>
    <w:p>
      <w:pPr>
        <w:ind w:firstLine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六、报名方式</w:t>
      </w:r>
    </w:p>
    <w:p>
      <w:pPr>
        <w:ind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参赛队伍在本队所属分团委填写报名表（见附件）进行报名。各分团委于11月6日中午前将报名表交到团委办公室。</w:t>
      </w:r>
    </w:p>
    <w:p>
      <w:pPr>
        <w:ind w:firstLine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七、赛事安排</w:t>
      </w:r>
    </w:p>
    <w:p>
      <w:p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（一）第一阶段淘汰赛</w:t>
      </w:r>
    </w:p>
    <w:p>
      <w:pPr>
        <w:ind w:firstLine="56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时间：2017年11月7日14：00---2017年11月14日</w:t>
      </w:r>
    </w:p>
    <w:p>
      <w:pPr>
        <w:ind w:firstLine="56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地点：足球场</w:t>
      </w:r>
    </w:p>
    <w:p>
      <w:pPr>
        <w:ind w:firstLine="56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注：2017年11月7日14：00“迎新杯”七人制足球赛开幕式在足球场进行，届时请所有参赛队伍参加。</w:t>
      </w:r>
    </w:p>
    <w:p>
      <w:pPr>
        <w:numPr>
          <w:ilvl w:val="0"/>
          <w:numId w:val="3"/>
        </w:num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第二阶段淘汰赛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时间：2017年11月15日     地点：足球场</w:t>
      </w:r>
    </w:p>
    <w:p>
      <w:pPr>
        <w:numPr>
          <w:ilvl w:val="0"/>
          <w:numId w:val="3"/>
        </w:num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决赛及三四名决赛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时间：2017年11月23日     地点：足球场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如遇天气原因，赛程退后，比赛时间另行通知。</w:t>
      </w:r>
    </w:p>
    <w:p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  </w:t>
      </w:r>
    </w:p>
    <w:p>
      <w:pPr>
        <w:ind w:firstLine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八、奖项设置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冠、亚、季军各一名，优秀组织奖一名</w:t>
      </w:r>
    </w:p>
    <w:p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    九、其他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1、参赛报名点：1栋寝室楼202团委办公室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2、活动联系人：刘老师  18707271715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张磊  18827559067</w:t>
      </w:r>
    </w:p>
    <w:p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附件：湖北文理学院理工学院“迎新杯”七人制足球赛报名表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共青团湖北文理学院理工学院委员会</w:t>
      </w:r>
    </w:p>
    <w:p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2017年11月1日</w:t>
      </w:r>
    </w:p>
    <w:p>
      <w:pPr>
        <w:rPr>
          <w:rFonts w:asciiTheme="minorEastAsia" w:hAnsiTheme="minorEastAsia" w:cstheme="minorEastAsia"/>
          <w:b/>
          <w:bCs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</w:rPr>
        <w:t xml:space="preserve">主题词  足球赛  活动  通知                                 </w:t>
      </w:r>
    </w:p>
    <w:p>
      <w:pPr>
        <w:jc w:val="left"/>
        <w:rPr>
          <w:rFonts w:asciiTheme="minorEastAsia" w:hAnsiTheme="minorEastAsia" w:cstheme="minorEastAsia"/>
          <w:b/>
          <w:bCs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</w:rPr>
        <w:t>共青团湖北文理学院理工学院委员会        2017年11月1日印制</w:t>
      </w:r>
    </w:p>
    <w:p>
      <w:pPr>
        <w:jc w:val="righ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共印十一份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附件：</w:t>
      </w:r>
    </w:p>
    <w:p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湖北文理学院理工学院“迎新杯”七人制足球赛报名表</w:t>
      </w:r>
    </w:p>
    <w:tbl>
      <w:tblPr>
        <w:tblStyle w:val="6"/>
        <w:tblpPr w:leftFromText="180" w:rightFromText="180" w:vertAnchor="text" w:horzAnchor="page" w:tblpX="1777" w:tblpY="673"/>
        <w:tblOverlap w:val="never"/>
        <w:tblW w:w="89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584"/>
        <w:gridCol w:w="1065"/>
        <w:gridCol w:w="1975"/>
        <w:gridCol w:w="563"/>
        <w:gridCol w:w="556"/>
        <w:gridCol w:w="1120"/>
        <w:gridCol w:w="924"/>
        <w:gridCol w:w="13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34" w:type="dxa"/>
            <w:gridSpan w:val="2"/>
            <w:vAlign w:val="center"/>
          </w:tcPr>
          <w:p>
            <w:pPr>
              <w:jc w:val="center"/>
              <w:rPr>
                <w:rFonts w:cs="宋体"/>
                <w:bCs/>
                <w:color w:val="000000"/>
                <w:kern w:val="22"/>
                <w:sz w:val="24"/>
                <w:szCs w:val="24"/>
              </w:rPr>
            </w:pPr>
            <w:r>
              <w:rPr>
                <w:rFonts w:hint="eastAsia" w:cs="宋体"/>
                <w:bCs/>
                <w:color w:val="000000"/>
                <w:kern w:val="22"/>
                <w:sz w:val="24"/>
                <w:szCs w:val="24"/>
              </w:rPr>
              <w:t>领队</w:t>
            </w:r>
          </w:p>
        </w:tc>
        <w:tc>
          <w:tcPr>
            <w:tcW w:w="3040" w:type="dxa"/>
            <w:gridSpan w:val="2"/>
            <w:tcBorders>
              <w:right w:val="single" w:color="auto" w:sz="4" w:space="0"/>
            </w:tcBorders>
          </w:tcPr>
          <w:p>
            <w:pPr>
              <w:spacing w:line="240" w:lineRule="atLeast"/>
              <w:ind w:firstLine="470" w:firstLineChars="196"/>
              <w:rPr>
                <w:rFonts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bCs/>
                <w:color w:val="000000"/>
                <w:sz w:val="24"/>
                <w:szCs w:val="24"/>
              </w:rPr>
              <w:t>教练</w:t>
            </w:r>
          </w:p>
        </w:tc>
        <w:tc>
          <w:tcPr>
            <w:tcW w:w="3362" w:type="dxa"/>
            <w:gridSpan w:val="3"/>
            <w:tcBorders>
              <w:left w:val="single" w:color="auto" w:sz="4" w:space="0"/>
            </w:tcBorders>
          </w:tcPr>
          <w:p>
            <w:pPr>
              <w:spacing w:line="240" w:lineRule="atLeast"/>
              <w:ind w:left="107" w:leftChars="51" w:firstLine="708" w:firstLineChars="295"/>
              <w:rPr>
                <w:rFonts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球队联系人</w:t>
            </w: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联系人电话</w:t>
            </w:r>
          </w:p>
        </w:tc>
        <w:tc>
          <w:tcPr>
            <w:tcW w:w="2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队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长</w:t>
            </w: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2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9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cs="宋体"/>
                <w:b/>
                <w:sz w:val="24"/>
                <w:szCs w:val="24"/>
              </w:rPr>
              <w:t>球员信息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系别</w:t>
            </w: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位置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是否首发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1、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2、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3、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4、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5、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6、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7、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8、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9、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10、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cs="宋体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Lucida Sans Unicod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2960596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4E734"/>
    <w:multiLevelType w:val="singleLevel"/>
    <w:tmpl w:val="58F4E734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8F4E871"/>
    <w:multiLevelType w:val="singleLevel"/>
    <w:tmpl w:val="58F4E87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8F4EBBE"/>
    <w:multiLevelType w:val="singleLevel"/>
    <w:tmpl w:val="58F4EBBE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628"/>
    <w:rsid w:val="003A1238"/>
    <w:rsid w:val="003A1292"/>
    <w:rsid w:val="00621FD9"/>
    <w:rsid w:val="00646E50"/>
    <w:rsid w:val="00686628"/>
    <w:rsid w:val="00931B1A"/>
    <w:rsid w:val="00C33A1C"/>
    <w:rsid w:val="00CF4ABE"/>
    <w:rsid w:val="00FD023A"/>
    <w:rsid w:val="017D7F80"/>
    <w:rsid w:val="0B1B65A1"/>
    <w:rsid w:val="0C3916AF"/>
    <w:rsid w:val="155C07CC"/>
    <w:rsid w:val="16353058"/>
    <w:rsid w:val="169C6D17"/>
    <w:rsid w:val="16C73979"/>
    <w:rsid w:val="18460452"/>
    <w:rsid w:val="413B6726"/>
    <w:rsid w:val="42022A3D"/>
    <w:rsid w:val="42747727"/>
    <w:rsid w:val="53F00BF8"/>
    <w:rsid w:val="5F1D163E"/>
    <w:rsid w:val="6367357B"/>
    <w:rsid w:val="65F05AD8"/>
    <w:rsid w:val="6BD54A8A"/>
    <w:rsid w:val="76F85F95"/>
    <w:rsid w:val="7D1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722EA3-0DE6-41FA-A838-89A3448E69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175</Words>
  <Characters>999</Characters>
  <Lines>8</Lines>
  <Paragraphs>2</Paragraphs>
  <ScaleCrop>false</ScaleCrop>
  <LinksUpToDate>false</LinksUpToDate>
  <CharactersWithSpaces>1172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2016-03-21T09:39:00Z</dcterms:created>
  <dc:creator>KanShuqi</dc:creator>
  <cp:lastModifiedBy>Administrator</cp:lastModifiedBy>
  <cp:lastPrinted>2017-04-18T06:44:00Z</cp:lastPrinted>
  <dcterms:modified xsi:type="dcterms:W3CDTF">2017-11-01T07:46:10Z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